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3A7" w:rsidRPr="006503A7" w:rsidRDefault="006503A7" w:rsidP="00F1375C">
      <w:pPr>
        <w:tabs>
          <w:tab w:val="left" w:pos="142"/>
        </w:tabs>
        <w:spacing w:before="100" w:beforeAutospacing="1" w:after="0" w:line="240" w:lineRule="auto"/>
        <w:ind w:left="426" w:right="14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37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ПАМЯТКА</w:t>
      </w:r>
    </w:p>
    <w:p w:rsidR="00F1375C" w:rsidRPr="00F1375C" w:rsidRDefault="00F1375C" w:rsidP="00F1375C">
      <w:pPr>
        <w:tabs>
          <w:tab w:val="left" w:pos="142"/>
        </w:tabs>
        <w:spacing w:after="0" w:line="240" w:lineRule="auto"/>
        <w:ind w:left="426" w:right="14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37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</w:t>
      </w:r>
      <w:r w:rsidR="006503A7" w:rsidRPr="006503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ля населения о мерах пожарной безопасности </w:t>
      </w:r>
    </w:p>
    <w:p w:rsidR="006503A7" w:rsidRPr="006503A7" w:rsidRDefault="006503A7" w:rsidP="00F1375C">
      <w:pPr>
        <w:tabs>
          <w:tab w:val="left" w:pos="142"/>
        </w:tabs>
        <w:spacing w:after="0" w:line="240" w:lineRule="auto"/>
        <w:ind w:left="426" w:right="14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3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весенне-летний пожароопасный период</w:t>
      </w:r>
    </w:p>
    <w:p w:rsidR="006503A7" w:rsidRPr="006503A7" w:rsidRDefault="006503A7" w:rsidP="00F1375C">
      <w:pPr>
        <w:tabs>
          <w:tab w:val="left" w:pos="142"/>
        </w:tabs>
        <w:spacing w:before="100" w:beforeAutospacing="1" w:after="100" w:afterAutospacing="1" w:line="240" w:lineRule="auto"/>
        <w:ind w:left="426" w:right="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3A7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Весна и лето — пожароопасный сезон. Каждый год повторяется ситуация горения сухой прошлогодней травы, оттаявшего бытового мусора, что в свою очередь может привести и приводит к возгоранию насаждений лесных полос, выгоранию травяной растительности на больших площадях.</w:t>
      </w:r>
    </w:p>
    <w:p w:rsidR="006503A7" w:rsidRPr="006503A7" w:rsidRDefault="006503A7" w:rsidP="00F1375C">
      <w:pPr>
        <w:tabs>
          <w:tab w:val="left" w:pos="142"/>
        </w:tabs>
        <w:spacing w:before="100" w:beforeAutospacing="1" w:after="100" w:afterAutospacing="1" w:line="240" w:lineRule="auto"/>
        <w:ind w:left="426" w:right="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3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 наступлением весенне-летнего пожароопасного периода 2022 года </w:t>
      </w:r>
      <w:r w:rsidRPr="00F137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необходимо</w:t>
      </w:r>
      <w:r w:rsidRPr="006503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соблюдать меры б</w:t>
      </w:r>
      <w:r w:rsidRPr="00F137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езопасности при обращении с огнё</w:t>
      </w:r>
      <w:r w:rsidRPr="006503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м!</w:t>
      </w:r>
    </w:p>
    <w:p w:rsidR="006503A7" w:rsidRPr="006503A7" w:rsidRDefault="006503A7" w:rsidP="00F1375C">
      <w:pPr>
        <w:tabs>
          <w:tab w:val="left" w:pos="142"/>
        </w:tabs>
        <w:spacing w:after="0" w:line="240" w:lineRule="auto"/>
        <w:ind w:left="426" w:right="14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3A7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не допустить возникновения пожара необходимо знать и соблюдать элементарные Правила пожарной безопасности в период пожароопасного сезона (в период устойчивой сухой, жаркой и ветреной погоды):</w:t>
      </w:r>
    </w:p>
    <w:p w:rsidR="006503A7" w:rsidRPr="00F1375C" w:rsidRDefault="006503A7" w:rsidP="0014529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426" w:right="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F137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своевременно очищайте </w:t>
      </w:r>
      <w:bookmarkEnd w:id="0"/>
      <w:r w:rsidRPr="00F137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приусадебный участок и прилегающую к нему территорию от горючих отходов, мусора, опавших листьев и сухой травянистой растительности;</w:t>
      </w:r>
    </w:p>
    <w:p w:rsidR="006503A7" w:rsidRPr="00F1375C" w:rsidRDefault="006503A7" w:rsidP="00F1375C">
      <w:pPr>
        <w:pStyle w:val="a3"/>
        <w:numPr>
          <w:ilvl w:val="0"/>
          <w:numId w:val="1"/>
        </w:numPr>
        <w:tabs>
          <w:tab w:val="left" w:pos="142"/>
        </w:tabs>
        <w:spacing w:before="100" w:beforeAutospacing="1" w:after="100" w:afterAutospacing="1" w:line="240" w:lineRule="auto"/>
        <w:ind w:left="426" w:right="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375C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выжигайте сухую травянистую растительность на земельных участках, непосредственно прилегающих к зданиям, сооружениям, жилым домам, хозяйственным постройкам; не разводите костров вблизи зданий и строений;</w:t>
      </w:r>
    </w:p>
    <w:p w:rsidR="006503A7" w:rsidRPr="00F1375C" w:rsidRDefault="006503A7" w:rsidP="00F1375C">
      <w:pPr>
        <w:pStyle w:val="a3"/>
        <w:numPr>
          <w:ilvl w:val="0"/>
          <w:numId w:val="1"/>
        </w:numPr>
        <w:tabs>
          <w:tab w:val="left" w:pos="142"/>
        </w:tabs>
        <w:spacing w:before="100" w:beforeAutospacing="1" w:after="100" w:afterAutospacing="1" w:line="240" w:lineRule="auto"/>
        <w:ind w:left="426" w:right="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375C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выжигайте стерню, пожнивные остатки, сухую травянистую растительность, на землях сельскохозяйственного назначения и землях запаса; не разводите костров на полях;</w:t>
      </w:r>
    </w:p>
    <w:p w:rsidR="006503A7" w:rsidRPr="00F1375C" w:rsidRDefault="006503A7" w:rsidP="00F1375C">
      <w:pPr>
        <w:pStyle w:val="a3"/>
        <w:numPr>
          <w:ilvl w:val="0"/>
          <w:numId w:val="1"/>
        </w:numPr>
        <w:tabs>
          <w:tab w:val="left" w:pos="142"/>
        </w:tabs>
        <w:spacing w:before="100" w:beforeAutospacing="1" w:after="100" w:afterAutospacing="1" w:line="240" w:lineRule="auto"/>
        <w:ind w:left="426" w:right="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375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обустраивайте противопожарные разрывы между постройками и приусадебными участками путем выкоса травы и вспашки;</w:t>
      </w:r>
    </w:p>
    <w:p w:rsidR="006503A7" w:rsidRPr="00F1375C" w:rsidRDefault="006503A7" w:rsidP="00F1375C">
      <w:pPr>
        <w:pStyle w:val="a3"/>
        <w:numPr>
          <w:ilvl w:val="0"/>
          <w:numId w:val="1"/>
        </w:numPr>
        <w:tabs>
          <w:tab w:val="left" w:pos="142"/>
        </w:tabs>
        <w:spacing w:before="100" w:beforeAutospacing="1" w:after="100" w:afterAutospacing="1" w:line="240" w:lineRule="auto"/>
        <w:ind w:left="426" w:right="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37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загромождайте дороги, проезды и подъезды к зданиям, сооружениям, открытым складам, </w:t>
      </w:r>
      <w:proofErr w:type="spellStart"/>
      <w:r w:rsidRPr="00F1375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водоисточникам</w:t>
      </w:r>
      <w:proofErr w:type="spellEnd"/>
      <w:r w:rsidRPr="00F1375C">
        <w:rPr>
          <w:rFonts w:ascii="Times New Roman" w:eastAsia="Times New Roman" w:hAnsi="Times New Roman" w:cs="Times New Roman"/>
          <w:sz w:val="26"/>
          <w:szCs w:val="26"/>
          <w:lang w:eastAsia="ru-RU"/>
        </w:rPr>
        <w:t>, используемым для целей пожаротушения, они должны быть всегда свободными для проезда пожарной техники;</w:t>
      </w:r>
    </w:p>
    <w:p w:rsidR="006503A7" w:rsidRPr="00F1375C" w:rsidRDefault="006503A7" w:rsidP="00F1375C">
      <w:pPr>
        <w:pStyle w:val="a3"/>
        <w:numPr>
          <w:ilvl w:val="0"/>
          <w:numId w:val="1"/>
        </w:numPr>
        <w:tabs>
          <w:tab w:val="left" w:pos="142"/>
        </w:tabs>
        <w:spacing w:before="100" w:beforeAutospacing="1" w:after="100" w:afterAutospacing="1" w:line="240" w:lineRule="auto"/>
        <w:ind w:left="426" w:right="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375C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оставляйте емкости с легковоспламеняющимися и горючими жидкостями, горючими газами на территориях, прилегающих к жилым домам;</w:t>
      </w:r>
    </w:p>
    <w:p w:rsidR="006503A7" w:rsidRPr="00F1375C" w:rsidRDefault="006503A7" w:rsidP="00F1375C">
      <w:pPr>
        <w:pStyle w:val="a3"/>
        <w:numPr>
          <w:ilvl w:val="0"/>
          <w:numId w:val="1"/>
        </w:numPr>
        <w:tabs>
          <w:tab w:val="left" w:pos="142"/>
        </w:tabs>
        <w:spacing w:before="100" w:beforeAutospacing="1" w:after="100" w:afterAutospacing="1" w:line="240" w:lineRule="auto"/>
        <w:ind w:left="426" w:right="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37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 устраивайте свалки горючих отходов на территории поселения;</w:t>
      </w:r>
    </w:p>
    <w:p w:rsidR="006503A7" w:rsidRPr="00F1375C" w:rsidRDefault="006503A7" w:rsidP="00F1375C">
      <w:pPr>
        <w:pStyle w:val="a3"/>
        <w:numPr>
          <w:ilvl w:val="0"/>
          <w:numId w:val="1"/>
        </w:numPr>
        <w:tabs>
          <w:tab w:val="left" w:pos="142"/>
        </w:tabs>
        <w:spacing w:before="100" w:beforeAutospacing="1" w:after="100" w:afterAutospacing="1" w:line="240" w:lineRule="auto"/>
        <w:ind w:left="426" w:right="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375C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используйте противопожарные расстояния между зданиями, строениями и сооружениями под складирование материалов, оборудования и тары, для стоянки транспорта и строительства (установки) зданий и сооружений;</w:t>
      </w:r>
    </w:p>
    <w:p w:rsidR="006503A7" w:rsidRPr="00F1375C" w:rsidRDefault="006503A7" w:rsidP="00F1375C">
      <w:pPr>
        <w:pStyle w:val="a3"/>
        <w:numPr>
          <w:ilvl w:val="0"/>
          <w:numId w:val="1"/>
        </w:numPr>
        <w:tabs>
          <w:tab w:val="left" w:pos="142"/>
        </w:tabs>
        <w:spacing w:before="100" w:beforeAutospacing="1" w:after="100" w:afterAutospacing="1" w:line="240" w:lineRule="auto"/>
        <w:ind w:left="426" w:right="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375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соблюдайте меры предосторожности при эксплуатации электрических сетей, электробытовых, обогревательных приборов, печей в жилых домах и банях; соблюдайте меры предосторожности при проведении работ с легковоспламеняющимися и горючими жидкостями, другими опасными в пожарном отношении веществами, мат</w:t>
      </w:r>
      <w:r w:rsidR="00F1375C">
        <w:rPr>
          <w:rFonts w:ascii="Times New Roman" w:eastAsia="Times New Roman" w:hAnsi="Times New Roman" w:cs="Times New Roman"/>
          <w:sz w:val="26"/>
          <w:szCs w:val="26"/>
          <w:lang w:eastAsia="ru-RU"/>
        </w:rPr>
        <w:t>ериалами и оборудованием, а так</w:t>
      </w:r>
      <w:r w:rsidR="0014529B">
        <w:rPr>
          <w:rFonts w:ascii="Times New Roman" w:eastAsia="Times New Roman" w:hAnsi="Times New Roman" w:cs="Times New Roman"/>
          <w:sz w:val="26"/>
          <w:szCs w:val="26"/>
          <w:lang w:eastAsia="ru-RU"/>
        </w:rPr>
        <w:t>же при пользовании открытым огнё</w:t>
      </w:r>
      <w:r w:rsidRPr="00F1375C">
        <w:rPr>
          <w:rFonts w:ascii="Times New Roman" w:eastAsia="Times New Roman" w:hAnsi="Times New Roman" w:cs="Times New Roman"/>
          <w:sz w:val="26"/>
          <w:szCs w:val="26"/>
          <w:lang w:eastAsia="ru-RU"/>
        </w:rPr>
        <w:t>м; не</w:t>
      </w:r>
      <w:r w:rsidR="00145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допускайте шалости детей с огнё</w:t>
      </w:r>
      <w:r w:rsidRPr="00F1375C">
        <w:rPr>
          <w:rFonts w:ascii="Times New Roman" w:eastAsia="Times New Roman" w:hAnsi="Times New Roman" w:cs="Times New Roman"/>
          <w:sz w:val="26"/>
          <w:szCs w:val="26"/>
          <w:lang w:eastAsia="ru-RU"/>
        </w:rPr>
        <w:t>м.</w:t>
      </w:r>
    </w:p>
    <w:p w:rsidR="006503A7" w:rsidRPr="006503A7" w:rsidRDefault="006503A7" w:rsidP="00F1375C">
      <w:pPr>
        <w:tabs>
          <w:tab w:val="left" w:pos="142"/>
        </w:tabs>
        <w:spacing w:before="100" w:beforeAutospacing="1" w:after="100" w:afterAutospacing="1" w:line="240" w:lineRule="auto"/>
        <w:ind w:left="426" w:right="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3A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Родители должны рассказать детям об опасности, которую таят игра с огнём, спички, зажжённые факелы. Дети без присмотра взрослых часто самовольно разводят костры вблизи зданий, строений, около сельскохозяйственных массивов, и, увлекшись игрой, могут забыть затушить костёр, что приводит к большой беде.</w:t>
      </w:r>
    </w:p>
    <w:p w:rsidR="006503A7" w:rsidRPr="006503A7" w:rsidRDefault="006503A7" w:rsidP="00F1375C">
      <w:pPr>
        <w:tabs>
          <w:tab w:val="left" w:pos="142"/>
        </w:tabs>
        <w:spacing w:after="0" w:line="240" w:lineRule="auto"/>
        <w:ind w:left="426" w:right="14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3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УВАЖАЕМЫЕ ГРАЖДАНЕ!</w:t>
      </w:r>
    </w:p>
    <w:p w:rsidR="006503A7" w:rsidRPr="006503A7" w:rsidRDefault="006503A7" w:rsidP="00F1375C">
      <w:pPr>
        <w:tabs>
          <w:tab w:val="left" w:pos="142"/>
        </w:tabs>
        <w:spacing w:after="0" w:line="240" w:lineRule="auto"/>
        <w:ind w:left="426" w:right="14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3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СОБЛЮДАЙТЕ ПРАВИЛА ПОЖАРНОЙ БЕЗОПАСНОСТИ В ВЕСЕННЕ-ЛЕТНИЙ ПОЖАРООПАСНЫЙ ПЕРИОД!</w:t>
      </w:r>
    </w:p>
    <w:p w:rsidR="006503A7" w:rsidRPr="006503A7" w:rsidRDefault="006503A7" w:rsidP="00F1375C">
      <w:pPr>
        <w:tabs>
          <w:tab w:val="left" w:pos="142"/>
        </w:tabs>
        <w:spacing w:before="100" w:beforeAutospacing="1" w:after="100" w:afterAutospacing="1" w:line="240" w:lineRule="auto"/>
        <w:ind w:left="426" w:right="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обнаружении пожара или признаков горения (задымление, запах гари, повышение температуры воздуха и т.д.) примите посильные меры по эвакуации людей и тушению пожара и незамедлительно сообщите об этом по телефонам вызова </w:t>
      </w:r>
      <w:r w:rsidRPr="00F1375C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экстренных служб по телефону -112</w:t>
      </w:r>
      <w:r w:rsidRPr="006503A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F64B0" w:rsidRPr="00F1375C" w:rsidRDefault="006503A7" w:rsidP="00F1375C">
      <w:pPr>
        <w:tabs>
          <w:tab w:val="left" w:pos="142"/>
        </w:tabs>
        <w:spacing w:before="100" w:beforeAutospacing="1" w:after="100" w:afterAutospacing="1" w:line="240" w:lineRule="auto"/>
        <w:ind w:left="426" w:right="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3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ответственность!</w:t>
      </w:r>
    </w:p>
    <w:sectPr w:rsidR="00DF64B0" w:rsidRPr="00F1375C" w:rsidSect="00F1375C">
      <w:pgSz w:w="8391" w:h="11907" w:code="11"/>
      <w:pgMar w:top="426" w:right="453" w:bottom="0" w:left="284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221EE8"/>
    <w:multiLevelType w:val="hybridMultilevel"/>
    <w:tmpl w:val="B60A4C84"/>
    <w:lvl w:ilvl="0" w:tplc="37F4F5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3A7"/>
    <w:rsid w:val="0014529B"/>
    <w:rsid w:val="006503A7"/>
    <w:rsid w:val="00BD3036"/>
    <w:rsid w:val="00DF64B0"/>
    <w:rsid w:val="00F1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6150F-8A71-4DCD-8A27-774B73DC6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3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5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52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9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1</cp:revision>
  <cp:lastPrinted>2022-04-12T11:09:00Z</cp:lastPrinted>
  <dcterms:created xsi:type="dcterms:W3CDTF">2022-04-12T10:50:00Z</dcterms:created>
  <dcterms:modified xsi:type="dcterms:W3CDTF">2022-04-12T11:14:00Z</dcterms:modified>
</cp:coreProperties>
</file>